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1345" w:rsidRPr="000A2370" w:rsidRDefault="000A2370" w:rsidP="000A2370">
      <w:pPr>
        <w:jc w:val="center"/>
        <w:rPr>
          <w:rFonts w:ascii="Garamond" w:hAnsi="Garamond"/>
          <w:b/>
          <w:bCs/>
          <w:sz w:val="28"/>
          <w:szCs w:val="28"/>
        </w:rPr>
      </w:pPr>
      <w:r w:rsidRPr="000A2370">
        <w:rPr>
          <w:rFonts w:ascii="Garamond" w:hAnsi="Garamond"/>
          <w:b/>
          <w:bCs/>
          <w:sz w:val="28"/>
          <w:szCs w:val="28"/>
        </w:rPr>
        <w:t>St. Scholastica Academy Professional Development Plan</w:t>
      </w:r>
    </w:p>
    <w:p w:rsidR="000A2370" w:rsidRDefault="000A2370" w:rsidP="000A2370">
      <w:pPr>
        <w:rPr>
          <w:rFonts w:ascii="Garamond" w:hAnsi="Garamond"/>
          <w:b/>
          <w:bCs/>
          <w:sz w:val="36"/>
          <w:szCs w:val="36"/>
        </w:rPr>
      </w:pPr>
    </w:p>
    <w:p w:rsidR="000A2370" w:rsidRDefault="000A2370" w:rsidP="000A2370">
      <w:pPr>
        <w:rPr>
          <w:rFonts w:ascii="Garamond" w:hAnsi="Garamond"/>
        </w:rPr>
      </w:pPr>
      <w:r w:rsidRPr="000A2370">
        <w:rPr>
          <w:rFonts w:ascii="Garamond" w:hAnsi="Garamond"/>
          <w:b/>
          <w:bCs/>
        </w:rPr>
        <w:t>Faculty Member</w:t>
      </w:r>
      <w:r>
        <w:rPr>
          <w:rFonts w:ascii="Garamond" w:hAnsi="Garamond"/>
        </w:rPr>
        <w:t>:  _____</w:t>
      </w:r>
      <w:r w:rsidR="00D81A4F">
        <w:rPr>
          <w:rFonts w:ascii="Garamond" w:hAnsi="Garamond"/>
        </w:rPr>
        <w:t>Solek</w:t>
      </w:r>
      <w:r>
        <w:rPr>
          <w:rFonts w:ascii="Garamond" w:hAnsi="Garamond"/>
        </w:rPr>
        <w:t>_____________</w:t>
      </w:r>
      <w:r w:rsidR="00D81A4F">
        <w:rPr>
          <w:rFonts w:ascii="Garamond" w:hAnsi="Garamond"/>
        </w:rPr>
        <w:t>__________________________</w:t>
      </w:r>
      <w:r>
        <w:rPr>
          <w:rFonts w:ascii="Garamond" w:hAnsi="Garamond"/>
        </w:rPr>
        <w:t>_______________________</w:t>
      </w:r>
      <w:r>
        <w:rPr>
          <w:rFonts w:ascii="Garamond" w:hAnsi="Garamond"/>
        </w:rPr>
        <w:tab/>
      </w:r>
      <w:r>
        <w:rPr>
          <w:rFonts w:ascii="Garamond" w:hAnsi="Garamond"/>
        </w:rPr>
        <w:tab/>
      </w:r>
      <w:r w:rsidRPr="000A2370">
        <w:rPr>
          <w:rFonts w:ascii="Garamond" w:hAnsi="Garamond"/>
          <w:b/>
          <w:bCs/>
        </w:rPr>
        <w:t>Year</w:t>
      </w:r>
      <w:r>
        <w:rPr>
          <w:rFonts w:ascii="Garamond" w:hAnsi="Garamond"/>
        </w:rPr>
        <w:t>:  _</w:t>
      </w:r>
      <w:r w:rsidR="00D81A4F">
        <w:rPr>
          <w:rFonts w:ascii="Garamond" w:hAnsi="Garamond"/>
        </w:rPr>
        <w:t>2009</w:t>
      </w:r>
      <w:r w:rsidR="006C15F8">
        <w:rPr>
          <w:rFonts w:ascii="Garamond" w:hAnsi="Garamond"/>
        </w:rPr>
        <w:t>/10______</w:t>
      </w:r>
      <w:r>
        <w:rPr>
          <w:rFonts w:ascii="Garamond" w:hAnsi="Garamond"/>
        </w:rPr>
        <w:t>_____</w:t>
      </w:r>
    </w:p>
    <w:p w:rsidR="000A2370" w:rsidRDefault="000A2370" w:rsidP="000A2370">
      <w:pPr>
        <w:rPr>
          <w:rFonts w:ascii="Garamond" w:hAnsi="Garamond"/>
        </w:rPr>
      </w:pPr>
    </w:p>
    <w:p w:rsidR="000A2370" w:rsidRPr="000A2370" w:rsidRDefault="00740F6A" w:rsidP="000A2370">
      <w:pPr>
        <w:rPr>
          <w:rFonts w:ascii="Garamond" w:hAnsi="Garamond"/>
        </w:rPr>
      </w:pPr>
      <w:r>
        <w:rPr>
          <w:rFonts w:ascii="Garamond" w:hAnsi="Garamond"/>
          <w:noProof/>
        </w:rPr>
        <w:pict>
          <v:shapetype id="_x0000_t202" coordsize="21600,21600" o:spt="202" path="m,l,21600r21600,l21600,xe">
            <v:stroke joinstyle="miter"/>
            <v:path gradientshapeok="t" o:connecttype="rect"/>
          </v:shapetype>
          <v:shape id="_x0000_s1028" type="#_x0000_t202" style="position:absolute;margin-left:0;margin-top:4.5pt;width:719.95pt;height:36pt;z-index:1">
            <v:textbox>
              <w:txbxContent>
                <w:p w:rsidR="000A2370" w:rsidRPr="000A2370" w:rsidRDefault="000A2370">
                  <w:pPr>
                    <w:rPr>
                      <w:rFonts w:ascii="Garamond" w:hAnsi="Garamond"/>
                    </w:rPr>
                  </w:pPr>
                  <w:r w:rsidRPr="000A2370">
                    <w:rPr>
                      <w:rFonts w:ascii="Garamond" w:hAnsi="Garamond"/>
                      <w:b/>
                      <w:bCs/>
                    </w:rPr>
                    <w:t>TARGET GOAL</w:t>
                  </w:r>
                  <w:r>
                    <w:rPr>
                      <w:rFonts w:ascii="Garamond" w:hAnsi="Garamond"/>
                    </w:rPr>
                    <w:t>:  What is the desired student learning outcome or impact to student learning that is expected to be achieved via your professional development plan?  State in the following terms:  Students will (learn, improve, increase, demonstrate, etc.) …..as a result of…</w:t>
                  </w:r>
                </w:p>
              </w:txbxContent>
            </v:textbox>
          </v:shape>
        </w:pict>
      </w:r>
    </w:p>
    <w:p w:rsidR="000A2370" w:rsidRPr="000A2370" w:rsidRDefault="000A2370" w:rsidP="000A2370">
      <w:pPr>
        <w:rPr>
          <w:rFonts w:ascii="Garamond" w:hAnsi="Garamond"/>
        </w:rPr>
      </w:pPr>
    </w:p>
    <w:p w:rsidR="000A2370" w:rsidRPr="000A2370" w:rsidRDefault="000A2370" w:rsidP="000A2370">
      <w:pPr>
        <w:rPr>
          <w:rFonts w:ascii="Garamond" w:hAnsi="Garamond"/>
        </w:rPr>
      </w:pPr>
    </w:p>
    <w:p w:rsidR="005D0F7A" w:rsidRPr="004F6970" w:rsidRDefault="005D0F7A" w:rsidP="005D0F7A">
      <w:pPr>
        <w:numPr>
          <w:ilvl w:val="0"/>
          <w:numId w:val="1"/>
        </w:numPr>
        <w:rPr>
          <w:rFonts w:ascii="Garamond" w:hAnsi="Garamond"/>
        </w:rPr>
      </w:pPr>
      <w:r>
        <w:rPr>
          <w:rFonts w:ascii="Garamond" w:hAnsi="Garamond"/>
        </w:rPr>
        <w:t xml:space="preserve">By incorporating differentiated strategies into my instruction </w:t>
      </w:r>
      <w:r w:rsidRPr="00F518E8">
        <w:rPr>
          <w:rFonts w:ascii="Garamond" w:hAnsi="Garamond" w:cs="Arial"/>
          <w:color w:val="000000"/>
        </w:rPr>
        <w:t xml:space="preserve">each student’s growth and individual success </w:t>
      </w:r>
      <w:r>
        <w:rPr>
          <w:rFonts w:ascii="Garamond" w:hAnsi="Garamond" w:cs="Arial"/>
          <w:color w:val="000000"/>
        </w:rPr>
        <w:t xml:space="preserve">will be maximized </w:t>
      </w:r>
      <w:r w:rsidRPr="00F518E8">
        <w:rPr>
          <w:rFonts w:ascii="Garamond" w:hAnsi="Garamond" w:cs="Arial"/>
          <w:color w:val="000000"/>
        </w:rPr>
        <w:t xml:space="preserve">by meeting </w:t>
      </w:r>
      <w:r>
        <w:rPr>
          <w:rFonts w:ascii="Garamond" w:hAnsi="Garamond" w:cs="Arial"/>
          <w:color w:val="000000"/>
        </w:rPr>
        <w:t>her needs in relation to the learning outcomes</w:t>
      </w:r>
      <w:r w:rsidRPr="00F518E8">
        <w:rPr>
          <w:rFonts w:ascii="Garamond" w:hAnsi="Garamond" w:cs="Arial"/>
          <w:color w:val="000000"/>
        </w:rPr>
        <w:t>.</w:t>
      </w:r>
    </w:p>
    <w:p w:rsidR="004F6970" w:rsidRDefault="004F6970" w:rsidP="005D0F7A">
      <w:pPr>
        <w:numPr>
          <w:ilvl w:val="0"/>
          <w:numId w:val="1"/>
        </w:numPr>
      </w:pPr>
      <w:r>
        <w:t>Students will be prepared for success in college classes by making sure that some of the pro</w:t>
      </w:r>
      <w:r w:rsidR="003469B2">
        <w:t>blems on our tests are multiple-</w:t>
      </w:r>
      <w:r>
        <w:t xml:space="preserve">choice.   </w:t>
      </w:r>
    </w:p>
    <w:p w:rsidR="004F6970" w:rsidRDefault="004F6970" w:rsidP="004F6970">
      <w:pPr>
        <w:numPr>
          <w:ilvl w:val="0"/>
          <w:numId w:val="1"/>
        </w:numPr>
      </w:pPr>
      <w:r>
        <w:t>Students will be prepared for success on AP and ACT tests I will have some problems on our tests where the girl</w:t>
      </w:r>
      <w:r w:rsidRPr="004F6970">
        <w:rPr>
          <w:rFonts w:ascii="Garamond" w:hAnsi="Garamond"/>
        </w:rPr>
        <w:t>s</w:t>
      </w:r>
      <w:r>
        <w:rPr>
          <w:rFonts w:ascii="Garamond" w:hAnsi="Garamond"/>
        </w:rPr>
        <w:t xml:space="preserve"> </w:t>
      </w:r>
      <w:r>
        <w:t>may not use calculators.</w:t>
      </w:r>
    </w:p>
    <w:p w:rsidR="000A2370" w:rsidRPr="00D204EC" w:rsidRDefault="00D204EC" w:rsidP="000A2370">
      <w:pPr>
        <w:numPr>
          <w:ilvl w:val="0"/>
          <w:numId w:val="1"/>
        </w:numPr>
        <w:rPr>
          <w:rFonts w:ascii="Garamond" w:hAnsi="Garamond"/>
        </w:rPr>
      </w:pPr>
      <w:r>
        <w:t xml:space="preserve">Use pre test to identify areas that need improvement.  </w:t>
      </w:r>
    </w:p>
    <w:p w:rsidR="000A2370" w:rsidRPr="000A2370" w:rsidRDefault="000A2370" w:rsidP="000A2370">
      <w:pPr>
        <w:rPr>
          <w:rFonts w:ascii="Garamond" w:hAnsi="Garamond"/>
        </w:rPr>
      </w:pPr>
    </w:p>
    <w:p w:rsidR="000A2370" w:rsidRPr="000A2370" w:rsidRDefault="00740F6A" w:rsidP="000A2370">
      <w:pPr>
        <w:rPr>
          <w:rFonts w:ascii="Garamond" w:hAnsi="Garamond"/>
        </w:rPr>
      </w:pPr>
      <w:r>
        <w:rPr>
          <w:rFonts w:ascii="Garamond" w:hAnsi="Garamond"/>
          <w:noProof/>
        </w:rPr>
        <w:pict>
          <v:shape id="_x0000_s1029" type="#_x0000_t202" style="position:absolute;margin-left:0;margin-top:0;width:719.95pt;height:54pt;z-index:2">
            <v:textbox>
              <w:txbxContent>
                <w:p w:rsidR="000A2370" w:rsidRPr="000A2370" w:rsidRDefault="000A2370" w:rsidP="000A2370">
                  <w:pPr>
                    <w:rPr>
                      <w:rFonts w:ascii="Garamond" w:hAnsi="Garamond"/>
                    </w:rPr>
                  </w:pPr>
                  <w:smartTag w:uri="urn:schemas-microsoft-com:office:smarttags" w:element="stockticker">
                    <w:r w:rsidRPr="000A2370">
                      <w:rPr>
                        <w:rFonts w:ascii="Garamond" w:hAnsi="Garamond"/>
                        <w:b/>
                        <w:bCs/>
                      </w:rPr>
                      <w:t>PLAN</w:t>
                    </w:r>
                  </w:smartTag>
                  <w:r w:rsidRPr="000A2370">
                    <w:rPr>
                      <w:rFonts w:ascii="Garamond" w:hAnsi="Garamond"/>
                      <w:b/>
                      <w:bCs/>
                    </w:rPr>
                    <w:t xml:space="preserve"> OF ACTION</w:t>
                  </w:r>
                  <w:r>
                    <w:rPr>
                      <w:rFonts w:ascii="Garamond" w:hAnsi="Garamond"/>
                    </w:rPr>
                    <w:t>:  What steps will you take to attain your goal?  Be specific about plans for professional learning (readings, workshops, conferences, etc.) and classroom implementation activities (strategies that will be used in the classroom as a result of professional readings, workshops, conferences, etc. to reach the target goal).</w:t>
                  </w:r>
                </w:p>
              </w:txbxContent>
            </v:textbox>
          </v:shape>
        </w:pict>
      </w:r>
    </w:p>
    <w:p w:rsidR="000A2370" w:rsidRPr="000A2370" w:rsidRDefault="000A2370" w:rsidP="000A2370">
      <w:pPr>
        <w:rPr>
          <w:rFonts w:ascii="Garamond" w:hAnsi="Garamond"/>
        </w:rPr>
      </w:pPr>
    </w:p>
    <w:p w:rsidR="000A2370" w:rsidRPr="000A2370" w:rsidRDefault="000A2370" w:rsidP="000A2370">
      <w:pPr>
        <w:rPr>
          <w:rFonts w:ascii="Garamond" w:hAnsi="Garamond"/>
        </w:rPr>
      </w:pPr>
    </w:p>
    <w:p w:rsidR="000A2370" w:rsidRPr="000A2370" w:rsidRDefault="000A2370" w:rsidP="000A2370">
      <w:pPr>
        <w:rPr>
          <w:rFonts w:ascii="Garamond" w:hAnsi="Garamond"/>
        </w:rPr>
      </w:pPr>
    </w:p>
    <w:p w:rsidR="000A2370" w:rsidRPr="000A2370" w:rsidRDefault="000A2370" w:rsidP="000A2370">
      <w:pPr>
        <w:rPr>
          <w:rFonts w:ascii="Garamond" w:hAnsi="Garamond"/>
        </w:rPr>
      </w:pPr>
    </w:p>
    <w:p w:rsidR="000A2370" w:rsidRDefault="000A2370" w:rsidP="000A2370">
      <w:pPr>
        <w:rPr>
          <w:rFonts w:ascii="Garamond" w:hAnsi="Garamond"/>
        </w:rPr>
      </w:pPr>
      <w:r>
        <w:rPr>
          <w:rFonts w:ascii="Garamond" w:hAnsi="Garamond"/>
        </w:rPr>
        <w:t>Professional Learning:</w:t>
      </w:r>
    </w:p>
    <w:p w:rsidR="005D0F7A" w:rsidRDefault="005D0F7A" w:rsidP="005D0F7A">
      <w:pPr>
        <w:rPr>
          <w:rFonts w:ascii="Garamond" w:hAnsi="Garamond"/>
        </w:rPr>
      </w:pPr>
    </w:p>
    <w:p w:rsidR="005D0F7A" w:rsidRDefault="00D204EC" w:rsidP="005D0F7A">
      <w:pPr>
        <w:numPr>
          <w:ilvl w:val="0"/>
          <w:numId w:val="2"/>
        </w:numPr>
        <w:rPr>
          <w:rFonts w:ascii="Garamond" w:hAnsi="Garamond"/>
        </w:rPr>
      </w:pPr>
      <w:r>
        <w:rPr>
          <w:rFonts w:ascii="Garamond" w:hAnsi="Garamond"/>
        </w:rPr>
        <w:t>V</w:t>
      </w:r>
      <w:r w:rsidR="005D0F7A">
        <w:rPr>
          <w:rFonts w:ascii="Garamond" w:hAnsi="Garamond"/>
        </w:rPr>
        <w:t>arious SIPS presentations, materials and other resources provided by SIPS presenters, related articles, web resources</w:t>
      </w:r>
    </w:p>
    <w:p w:rsidR="000A2370" w:rsidRDefault="000A2370" w:rsidP="000A2370">
      <w:pPr>
        <w:rPr>
          <w:rFonts w:ascii="Garamond" w:hAnsi="Garamond"/>
        </w:rPr>
      </w:pPr>
    </w:p>
    <w:p w:rsidR="000A2370" w:rsidRDefault="00D204EC" w:rsidP="000A2370">
      <w:pPr>
        <w:numPr>
          <w:ilvl w:val="0"/>
          <w:numId w:val="2"/>
        </w:numPr>
        <w:rPr>
          <w:rFonts w:ascii="Garamond" w:hAnsi="Garamond"/>
        </w:rPr>
      </w:pPr>
      <w:r>
        <w:rPr>
          <w:rFonts w:ascii="Garamond" w:hAnsi="Garamond"/>
        </w:rPr>
        <w:t xml:space="preserve"> Professional reading on KUT</w:t>
      </w:r>
      <w:r>
        <w:rPr>
          <w:rFonts w:ascii="Garamond" w:hAnsi="Garamond"/>
          <w:caps/>
        </w:rPr>
        <w:t xml:space="preserve">A,  </w:t>
      </w:r>
      <w:r w:rsidRPr="00D204EC">
        <w:rPr>
          <w:rFonts w:ascii="Garamond" w:hAnsi="Garamond"/>
        </w:rPr>
        <w:t>TCA study guide</w:t>
      </w:r>
      <w:r>
        <w:rPr>
          <w:rFonts w:ascii="Garamond" w:hAnsi="Garamond"/>
        </w:rPr>
        <w:t xml:space="preserve"> materials.</w:t>
      </w:r>
    </w:p>
    <w:p w:rsidR="00D204EC" w:rsidRDefault="00D204EC" w:rsidP="00D204EC">
      <w:pPr>
        <w:pStyle w:val="ListParagraph"/>
        <w:rPr>
          <w:rFonts w:ascii="Garamond" w:hAnsi="Garamond"/>
        </w:rPr>
      </w:pPr>
    </w:p>
    <w:p w:rsidR="00D204EC" w:rsidRPr="00D204EC" w:rsidRDefault="00D204EC" w:rsidP="00D204EC">
      <w:pPr>
        <w:ind w:left="720"/>
        <w:rPr>
          <w:rFonts w:ascii="Garamond" w:hAnsi="Garamond"/>
        </w:rPr>
      </w:pPr>
    </w:p>
    <w:p w:rsidR="000A2370" w:rsidRDefault="000A2370" w:rsidP="000A2370">
      <w:pPr>
        <w:rPr>
          <w:rFonts w:ascii="Garamond" w:hAnsi="Garamond"/>
        </w:rPr>
      </w:pPr>
      <w:r>
        <w:rPr>
          <w:rFonts w:ascii="Garamond" w:hAnsi="Garamond"/>
        </w:rPr>
        <w:t>Classroom Implementation Activities:</w:t>
      </w:r>
    </w:p>
    <w:p w:rsidR="005D0F7A" w:rsidRDefault="005D0F7A" w:rsidP="000A2370">
      <w:pPr>
        <w:rPr>
          <w:rFonts w:ascii="Garamond" w:hAnsi="Garamond"/>
        </w:rPr>
      </w:pPr>
    </w:p>
    <w:p w:rsidR="005D0F7A" w:rsidRDefault="003469B2" w:rsidP="005D0F7A">
      <w:pPr>
        <w:numPr>
          <w:ilvl w:val="0"/>
          <w:numId w:val="4"/>
        </w:numPr>
        <w:rPr>
          <w:rFonts w:ascii="Garamond" w:hAnsi="Garamond"/>
        </w:rPr>
      </w:pPr>
      <w:r>
        <w:rPr>
          <w:rFonts w:ascii="Garamond" w:hAnsi="Garamond"/>
        </w:rPr>
        <w:t xml:space="preserve"> Item analys</w:t>
      </w:r>
      <w:r w:rsidR="005D0F7A">
        <w:rPr>
          <w:rFonts w:ascii="Garamond" w:hAnsi="Garamond"/>
        </w:rPr>
        <w:t>is for quiz in upcoming units.</w:t>
      </w:r>
    </w:p>
    <w:p w:rsidR="000A2370" w:rsidRDefault="000A2370" w:rsidP="000A2370">
      <w:pPr>
        <w:rPr>
          <w:rFonts w:ascii="Garamond" w:hAnsi="Garamond"/>
        </w:rPr>
      </w:pPr>
    </w:p>
    <w:p w:rsidR="00D204EC" w:rsidRPr="008C61D5" w:rsidRDefault="00D204EC" w:rsidP="00D204EC">
      <w:pPr>
        <w:numPr>
          <w:ilvl w:val="0"/>
          <w:numId w:val="4"/>
        </w:numPr>
      </w:pPr>
      <w:r>
        <w:t xml:space="preserve">I  will use the KUTA to provide practice problems to improve student performance in those areas:  quizzes from the TCA Study Guide and </w:t>
      </w:r>
    </w:p>
    <w:p w:rsidR="000A2370" w:rsidRPr="000A2370" w:rsidRDefault="000A2370" w:rsidP="000A2370">
      <w:pPr>
        <w:rPr>
          <w:rFonts w:ascii="Garamond" w:hAnsi="Garamond"/>
        </w:rPr>
      </w:pPr>
    </w:p>
    <w:p w:rsidR="000A2370" w:rsidRPr="000A2370" w:rsidRDefault="00740F6A" w:rsidP="000A2370">
      <w:pPr>
        <w:rPr>
          <w:rFonts w:ascii="Garamond" w:hAnsi="Garamond"/>
        </w:rPr>
      </w:pPr>
      <w:r>
        <w:rPr>
          <w:rFonts w:ascii="Garamond" w:hAnsi="Garamond"/>
          <w:noProof/>
        </w:rPr>
        <w:pict>
          <v:shape id="_x0000_s1030" type="#_x0000_t202" style="position:absolute;margin-left:0;margin-top:8.7pt;width:719.95pt;height:27.3pt;z-index:3">
            <v:textbox style="mso-next-textbox:#_x0000_s1030">
              <w:txbxContent>
                <w:p w:rsidR="000A2370" w:rsidRPr="000A2370" w:rsidRDefault="000A2370" w:rsidP="000A2370">
                  <w:pPr>
                    <w:rPr>
                      <w:rFonts w:ascii="Garamond" w:hAnsi="Garamond"/>
                    </w:rPr>
                  </w:pPr>
                  <w:r w:rsidRPr="000A2370">
                    <w:rPr>
                      <w:rFonts w:ascii="Garamond" w:hAnsi="Garamond"/>
                      <w:b/>
                      <w:bCs/>
                    </w:rPr>
                    <w:t>EVIDENCE OF ACCOM</w:t>
                  </w:r>
                  <w:smartTag w:uri="urn:schemas-microsoft-com:office:smarttags" w:element="stockticker">
                    <w:r w:rsidRPr="000A2370">
                      <w:rPr>
                        <w:rFonts w:ascii="Garamond" w:hAnsi="Garamond"/>
                        <w:b/>
                        <w:bCs/>
                      </w:rPr>
                      <w:t>PLI</w:t>
                    </w:r>
                  </w:smartTag>
                  <w:r w:rsidRPr="000A2370">
                    <w:rPr>
                      <w:rFonts w:ascii="Garamond" w:hAnsi="Garamond"/>
                      <w:b/>
                      <w:bCs/>
                    </w:rPr>
                    <w:t>SHMENT</w:t>
                  </w:r>
                  <w:r>
                    <w:rPr>
                      <w:rFonts w:ascii="Garamond" w:hAnsi="Garamond"/>
                    </w:rPr>
                    <w:t>:  What is the evidence and data will be collected as evidence that the plan of action was implemented?</w:t>
                  </w:r>
                </w:p>
              </w:txbxContent>
            </v:textbox>
          </v:shape>
        </w:pict>
      </w:r>
    </w:p>
    <w:p w:rsidR="000A2370" w:rsidRPr="000A2370" w:rsidRDefault="000A2370" w:rsidP="000A2370">
      <w:pPr>
        <w:rPr>
          <w:rFonts w:ascii="Garamond" w:hAnsi="Garamond"/>
        </w:rPr>
      </w:pPr>
    </w:p>
    <w:p w:rsidR="000A2370" w:rsidRPr="000A2370" w:rsidRDefault="000A2370" w:rsidP="000A2370">
      <w:pPr>
        <w:rPr>
          <w:rFonts w:ascii="Garamond" w:hAnsi="Garamond"/>
        </w:rPr>
      </w:pPr>
    </w:p>
    <w:p w:rsidR="000A2370" w:rsidRDefault="000A2370" w:rsidP="000A2370">
      <w:pPr>
        <w:rPr>
          <w:rFonts w:ascii="Garamond" w:hAnsi="Garamond"/>
        </w:rPr>
      </w:pPr>
    </w:p>
    <w:p w:rsidR="000A2370" w:rsidRDefault="00740F6A" w:rsidP="000A2370">
      <w:pPr>
        <w:rPr>
          <w:rFonts w:ascii="Garamond" w:hAnsi="Garamond"/>
        </w:rPr>
      </w:pPr>
      <w:r>
        <w:rPr>
          <w:rFonts w:ascii="Garamond" w:hAnsi="Garamond"/>
          <w:noProof/>
        </w:rPr>
        <w:pict>
          <v:shape id="_x0000_s1033" type="#_x0000_t202" style="position:absolute;margin-left:467.5pt;margin-top:4.5pt;width:252.45pt;height:130.2pt;z-index:4">
            <v:textbox>
              <w:txbxContent>
                <w:p w:rsidR="00EC5605" w:rsidRPr="00EC5605" w:rsidRDefault="00EC5605">
                  <w:pPr>
                    <w:rPr>
                      <w:rFonts w:ascii="Garamond" w:hAnsi="Garamond"/>
                    </w:rPr>
                  </w:pPr>
                  <w:r w:rsidRPr="00EC5605">
                    <w:rPr>
                      <w:rFonts w:ascii="Garamond" w:hAnsi="Garamond"/>
                      <w:b/>
                      <w:bCs/>
                    </w:rPr>
                    <w:t>ACTUAL RESULTS</w:t>
                  </w:r>
                  <w:r>
                    <w:rPr>
                      <w:rFonts w:ascii="Garamond" w:hAnsi="Garamond"/>
                    </w:rPr>
                    <w:t>:  State below what occurred in terms of student learning as a result of the “action plan” strategies that were implemented in the classroom.</w:t>
                  </w:r>
                </w:p>
              </w:txbxContent>
            </v:textbox>
          </v:shape>
        </w:pict>
      </w:r>
      <w:r w:rsidR="000A2370">
        <w:rPr>
          <w:rFonts w:ascii="Garamond" w:hAnsi="Garamond"/>
        </w:rPr>
        <w:t xml:space="preserve">What will be the evidence that the plan of action has </w:t>
      </w:r>
      <w:r w:rsidR="00EC5605">
        <w:rPr>
          <w:rFonts w:ascii="Garamond" w:hAnsi="Garamond"/>
        </w:rPr>
        <w:tab/>
      </w:r>
      <w:r w:rsidR="00EC5605">
        <w:rPr>
          <w:rFonts w:ascii="Garamond" w:hAnsi="Garamond"/>
        </w:rPr>
        <w:tab/>
      </w:r>
      <w:r w:rsidR="00EC5605">
        <w:rPr>
          <w:rFonts w:ascii="Garamond" w:hAnsi="Garamond"/>
        </w:rPr>
        <w:tab/>
      </w:r>
      <w:r w:rsidR="00EC5605">
        <w:rPr>
          <w:rFonts w:ascii="Garamond" w:hAnsi="Garamond"/>
        </w:rPr>
        <w:tab/>
      </w:r>
      <w:r w:rsidR="00EC5605">
        <w:rPr>
          <w:rFonts w:ascii="Garamond" w:hAnsi="Garamond"/>
        </w:rPr>
        <w:tab/>
      </w:r>
      <w:r w:rsidR="00EC5605">
        <w:rPr>
          <w:rFonts w:ascii="Garamond" w:hAnsi="Garamond"/>
        </w:rPr>
        <w:tab/>
      </w:r>
      <w:r w:rsidR="00EC5605">
        <w:rPr>
          <w:rFonts w:ascii="Garamond" w:hAnsi="Garamond"/>
        </w:rPr>
        <w:tab/>
      </w:r>
    </w:p>
    <w:p w:rsidR="000A2370" w:rsidRDefault="000A2370" w:rsidP="000A2370">
      <w:pPr>
        <w:rPr>
          <w:rFonts w:ascii="Garamond" w:hAnsi="Garamond"/>
        </w:rPr>
      </w:pPr>
      <w:r>
        <w:rPr>
          <w:rFonts w:ascii="Garamond" w:hAnsi="Garamond"/>
        </w:rPr>
        <w:t>been implemented in the following areas:</w:t>
      </w:r>
    </w:p>
    <w:p w:rsidR="000A2370" w:rsidRDefault="000A2370" w:rsidP="000A2370">
      <w:pPr>
        <w:rPr>
          <w:rFonts w:ascii="Garamond" w:hAnsi="Garamond"/>
        </w:rPr>
      </w:pPr>
    </w:p>
    <w:p w:rsidR="005D0F7A" w:rsidRDefault="005D0F7A" w:rsidP="006C15F8">
      <w:pPr>
        <w:numPr>
          <w:ilvl w:val="0"/>
          <w:numId w:val="6"/>
        </w:numPr>
        <w:rPr>
          <w:rFonts w:ascii="Garamond" w:hAnsi="Garamond"/>
        </w:rPr>
      </w:pPr>
      <w:r>
        <w:rPr>
          <w:rFonts w:ascii="Garamond" w:hAnsi="Garamond"/>
        </w:rPr>
        <w:lastRenderedPageBreak/>
        <w:t xml:space="preserve">Professional Learning: session tickets out the door, posts to teacher portfolio on Edline, </w:t>
      </w:r>
    </w:p>
    <w:p w:rsidR="005D0F7A" w:rsidRDefault="005D0F7A" w:rsidP="006C15F8">
      <w:pPr>
        <w:numPr>
          <w:ilvl w:val="1"/>
          <w:numId w:val="5"/>
        </w:numPr>
        <w:rPr>
          <w:rFonts w:ascii="Garamond" w:hAnsi="Garamond"/>
        </w:rPr>
      </w:pPr>
      <w:r>
        <w:rPr>
          <w:rFonts w:ascii="Garamond" w:hAnsi="Garamond"/>
        </w:rPr>
        <w:t>research articles, web resources/citations, Kagan manual</w:t>
      </w:r>
    </w:p>
    <w:p w:rsidR="005D0F7A" w:rsidRDefault="005D0F7A" w:rsidP="005D0F7A">
      <w:pPr>
        <w:ind w:left="720"/>
        <w:rPr>
          <w:rFonts w:ascii="Garamond" w:hAnsi="Garamond"/>
        </w:rPr>
      </w:pPr>
    </w:p>
    <w:p w:rsidR="005D0F7A" w:rsidRDefault="005D0F7A" w:rsidP="005D0F7A">
      <w:pPr>
        <w:ind w:left="720"/>
        <w:rPr>
          <w:rFonts w:ascii="Garamond" w:hAnsi="Garamond"/>
        </w:rPr>
      </w:pPr>
    </w:p>
    <w:p w:rsidR="005D0F7A" w:rsidRDefault="005D0F7A" w:rsidP="006C15F8">
      <w:pPr>
        <w:numPr>
          <w:ilvl w:val="0"/>
          <w:numId w:val="5"/>
        </w:numPr>
        <w:rPr>
          <w:rFonts w:ascii="Garamond" w:hAnsi="Garamond"/>
        </w:rPr>
      </w:pPr>
      <w:r>
        <w:rPr>
          <w:rFonts w:ascii="Garamond" w:hAnsi="Garamond"/>
        </w:rPr>
        <w:t>Classroom Implementation of New Learning:  assignment prompts, student work, reflections</w:t>
      </w:r>
    </w:p>
    <w:p w:rsidR="005D0F7A" w:rsidRDefault="003469B2" w:rsidP="006C15F8">
      <w:pPr>
        <w:ind w:left="720"/>
        <w:rPr>
          <w:rFonts w:ascii="Garamond" w:hAnsi="Garamond"/>
        </w:rPr>
      </w:pPr>
      <w:r>
        <w:rPr>
          <w:rFonts w:ascii="Garamond" w:hAnsi="Garamond"/>
        </w:rPr>
        <w:t>Item Analysis will be completed on upcoming quiz</w:t>
      </w:r>
      <w:r w:rsidR="00D204EC">
        <w:rPr>
          <w:rFonts w:ascii="Garamond" w:hAnsi="Garamond"/>
        </w:rPr>
        <w:t>.  TCA training at math department meeting on October 15.</w:t>
      </w:r>
    </w:p>
    <w:p w:rsidR="006C15F8" w:rsidRDefault="006C15F8" w:rsidP="005D0F7A">
      <w:pPr>
        <w:ind w:left="360"/>
        <w:rPr>
          <w:rFonts w:ascii="Garamond" w:hAnsi="Garamond"/>
        </w:rPr>
      </w:pPr>
    </w:p>
    <w:p w:rsidR="006C15F8" w:rsidRDefault="006C15F8" w:rsidP="006C15F8">
      <w:pPr>
        <w:numPr>
          <w:ilvl w:val="0"/>
          <w:numId w:val="5"/>
        </w:numPr>
        <w:rPr>
          <w:rFonts w:ascii="Garamond" w:hAnsi="Garamond"/>
        </w:rPr>
      </w:pPr>
      <w:r>
        <w:rPr>
          <w:rFonts w:ascii="Garamond" w:hAnsi="Garamond"/>
        </w:rPr>
        <w:t>Homework Strategies using Diffrentiated Instruction on Monday, January 11, presented by Audrey Pool and Liz Tocco</w:t>
      </w:r>
    </w:p>
    <w:p w:rsidR="000A2370" w:rsidRDefault="000A2370" w:rsidP="000A2370">
      <w:pPr>
        <w:rPr>
          <w:rFonts w:ascii="Garamond" w:hAnsi="Garamond"/>
        </w:rPr>
      </w:pPr>
    </w:p>
    <w:p w:rsidR="000A2370" w:rsidRDefault="000A2370" w:rsidP="000A2370">
      <w:pPr>
        <w:rPr>
          <w:rFonts w:ascii="Garamond" w:hAnsi="Garamond"/>
        </w:rPr>
      </w:pPr>
    </w:p>
    <w:p w:rsidR="000A2370" w:rsidRDefault="000A2370" w:rsidP="000A2370">
      <w:pPr>
        <w:rPr>
          <w:rFonts w:ascii="Garamond" w:hAnsi="Garamond"/>
        </w:rPr>
      </w:pPr>
    </w:p>
    <w:p w:rsidR="000A2370" w:rsidRDefault="000A2370" w:rsidP="000A2370">
      <w:pPr>
        <w:rPr>
          <w:rFonts w:ascii="Garamond" w:hAnsi="Garamond"/>
        </w:rPr>
      </w:pPr>
      <w:r>
        <w:rPr>
          <w:rFonts w:ascii="Garamond" w:hAnsi="Garamond"/>
        </w:rPr>
        <w:t>Data:  What data will be collected that could demonstrate the impact of the</w:t>
      </w:r>
    </w:p>
    <w:p w:rsidR="000A2370" w:rsidRDefault="000A2370" w:rsidP="000A2370">
      <w:pPr>
        <w:rPr>
          <w:rFonts w:ascii="Garamond" w:hAnsi="Garamond"/>
        </w:rPr>
      </w:pPr>
      <w:r>
        <w:rPr>
          <w:rFonts w:ascii="Garamond" w:hAnsi="Garamond"/>
        </w:rPr>
        <w:t>implementation(s) on student learning?</w:t>
      </w:r>
    </w:p>
    <w:p w:rsidR="004F6970" w:rsidRDefault="004F6970" w:rsidP="000A2370">
      <w:pPr>
        <w:rPr>
          <w:rFonts w:ascii="Garamond" w:hAnsi="Garamond"/>
        </w:rPr>
      </w:pPr>
    </w:p>
    <w:p w:rsidR="004F6970" w:rsidRDefault="004F6970" w:rsidP="00D204EC">
      <w:pPr>
        <w:ind w:firstLine="720"/>
        <w:rPr>
          <w:rFonts w:ascii="Garamond" w:hAnsi="Garamond"/>
        </w:rPr>
      </w:pPr>
      <w:r>
        <w:rPr>
          <w:rFonts w:ascii="Garamond" w:hAnsi="Garamond"/>
        </w:rPr>
        <w:t>The tests we submit to the department chair will serve as evidence of meeting this goal.</w:t>
      </w:r>
    </w:p>
    <w:p w:rsidR="00D204EC" w:rsidRPr="000A2370" w:rsidRDefault="00D204EC" w:rsidP="00D204EC">
      <w:pPr>
        <w:ind w:firstLine="720"/>
        <w:rPr>
          <w:rFonts w:ascii="Garamond" w:hAnsi="Garamond"/>
        </w:rPr>
      </w:pPr>
      <w:r>
        <w:rPr>
          <w:rFonts w:ascii="Garamond" w:hAnsi="Garamond"/>
        </w:rPr>
        <w:t>Student results on TCA quiz will serve as evidence of this goal.</w:t>
      </w:r>
    </w:p>
    <w:sectPr w:rsidR="00D204EC" w:rsidRPr="000A2370" w:rsidSect="000A2370">
      <w:headerReference w:type="even" r:id="rId7"/>
      <w:headerReference w:type="default" r:id="rId8"/>
      <w:pgSz w:w="15840" w:h="12240" w:orient="landscape"/>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0417" w:rsidRDefault="00CB0417">
      <w:r>
        <w:separator/>
      </w:r>
    </w:p>
  </w:endnote>
  <w:endnote w:type="continuationSeparator" w:id="1">
    <w:p w:rsidR="00CB0417" w:rsidRDefault="00CB04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0417" w:rsidRDefault="00CB0417">
      <w:r>
        <w:separator/>
      </w:r>
    </w:p>
  </w:footnote>
  <w:footnote w:type="continuationSeparator" w:id="1">
    <w:p w:rsidR="00CB0417" w:rsidRDefault="00CB04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605" w:rsidRDefault="00740F6A" w:rsidP="009555DD">
    <w:pPr>
      <w:pStyle w:val="Header"/>
      <w:framePr w:wrap="around" w:vAnchor="text" w:hAnchor="margin" w:xAlign="right" w:y="1"/>
      <w:rPr>
        <w:rStyle w:val="PageNumber"/>
      </w:rPr>
    </w:pPr>
    <w:r>
      <w:rPr>
        <w:rStyle w:val="PageNumber"/>
      </w:rPr>
      <w:fldChar w:fldCharType="begin"/>
    </w:r>
    <w:r w:rsidR="00EC5605">
      <w:rPr>
        <w:rStyle w:val="PageNumber"/>
      </w:rPr>
      <w:instrText xml:space="preserve">PAGE  </w:instrText>
    </w:r>
    <w:r>
      <w:rPr>
        <w:rStyle w:val="PageNumber"/>
      </w:rPr>
      <w:fldChar w:fldCharType="end"/>
    </w:r>
  </w:p>
  <w:p w:rsidR="00EC5605" w:rsidRDefault="00EC5605" w:rsidP="00EC5605">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605" w:rsidRDefault="00EC5605" w:rsidP="00EC5605">
    <w:pPr>
      <w:pStyle w:val="Header"/>
      <w:tabs>
        <w:tab w:val="clear" w:pos="4320"/>
        <w:tab w:val="clear" w:pos="8640"/>
        <w:tab w:val="center" w:pos="11220"/>
        <w:tab w:val="right" w:pos="14212"/>
      </w:tabs>
      <w:ind w:right="188"/>
    </w:pPr>
    <w:r>
      <w:tab/>
    </w:r>
    <w:r>
      <w:tab/>
      <w:t>Appendix F</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D1F18"/>
    <w:multiLevelType w:val="hybridMultilevel"/>
    <w:tmpl w:val="390840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4E62F9"/>
    <w:multiLevelType w:val="hybridMultilevel"/>
    <w:tmpl w:val="AA6C6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800BAC"/>
    <w:multiLevelType w:val="hybridMultilevel"/>
    <w:tmpl w:val="9FDA12F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76A60B3D"/>
    <w:multiLevelType w:val="hybridMultilevel"/>
    <w:tmpl w:val="0C6275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21706D"/>
    <w:multiLevelType w:val="hybridMultilevel"/>
    <w:tmpl w:val="4128E7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872048B"/>
    <w:multiLevelType w:val="hybridMultilevel"/>
    <w:tmpl w:val="E876A1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4"/>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20"/>
  <w:drawingGridHorizontalSpacing w:val="187"/>
  <w:displayVerticalDrawingGridEvery w:val="2"/>
  <w:noPunctuationKerning/>
  <w:characterSpacingControl w:val="doNotCompress"/>
  <w:footnotePr>
    <w:footnote w:id="0"/>
    <w:footnote w:id="1"/>
  </w:footnotePr>
  <w:endnotePr>
    <w:endnote w:id="0"/>
    <w:endnote w:id="1"/>
  </w:endnotePr>
  <w:compat>
    <w:applyBreaking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46BBA"/>
    <w:rsid w:val="000203BE"/>
    <w:rsid w:val="000A2370"/>
    <w:rsid w:val="00202BB3"/>
    <w:rsid w:val="003469B2"/>
    <w:rsid w:val="004F6970"/>
    <w:rsid w:val="005C29CA"/>
    <w:rsid w:val="005D0F7A"/>
    <w:rsid w:val="00674A1C"/>
    <w:rsid w:val="006C15F8"/>
    <w:rsid w:val="006D0478"/>
    <w:rsid w:val="00713C73"/>
    <w:rsid w:val="00740F6A"/>
    <w:rsid w:val="009555DD"/>
    <w:rsid w:val="009952AC"/>
    <w:rsid w:val="00AB4EC4"/>
    <w:rsid w:val="00CB0417"/>
    <w:rsid w:val="00D204EC"/>
    <w:rsid w:val="00D46BBA"/>
    <w:rsid w:val="00D81A4F"/>
    <w:rsid w:val="00EC5605"/>
    <w:rsid w:val="00F3134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3C7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C5605"/>
    <w:pPr>
      <w:tabs>
        <w:tab w:val="center" w:pos="4320"/>
        <w:tab w:val="right" w:pos="8640"/>
      </w:tabs>
    </w:pPr>
  </w:style>
  <w:style w:type="character" w:styleId="PageNumber">
    <w:name w:val="page number"/>
    <w:basedOn w:val="DefaultParagraphFont"/>
    <w:rsid w:val="00EC5605"/>
  </w:style>
  <w:style w:type="paragraph" w:styleId="Footer">
    <w:name w:val="footer"/>
    <w:basedOn w:val="Normal"/>
    <w:rsid w:val="00EC5605"/>
    <w:pPr>
      <w:tabs>
        <w:tab w:val="center" w:pos="4320"/>
        <w:tab w:val="right" w:pos="8640"/>
      </w:tabs>
    </w:pPr>
  </w:style>
  <w:style w:type="paragraph" w:styleId="ListParagraph">
    <w:name w:val="List Paragraph"/>
    <w:basedOn w:val="Normal"/>
    <w:uiPriority w:val="34"/>
    <w:qFormat/>
    <w:rsid w:val="00D204EC"/>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293</Words>
  <Characters>1674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St</vt:lpstr>
    </vt:vector>
  </TitlesOfParts>
  <Company>SSA</Company>
  <LinksUpToDate>false</LinksUpToDate>
  <CharactersWithSpaces>1964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dc:title>
  <dc:subject/>
  <dc:creator>SSA</dc:creator>
  <cp:keywords/>
  <dc:description/>
  <cp:lastModifiedBy>LENOVO USER</cp:lastModifiedBy>
  <cp:revision>2</cp:revision>
  <dcterms:created xsi:type="dcterms:W3CDTF">2010-01-11T15:36:00Z</dcterms:created>
  <dcterms:modified xsi:type="dcterms:W3CDTF">2010-01-11T15:36:00Z</dcterms:modified>
</cp:coreProperties>
</file>